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CEEC7F" w14:textId="19BA38B8" w:rsidR="00351E6E" w:rsidRDefault="00351E6E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t>Find Mail Servers :-</w:t>
      </w:r>
    </w:p>
    <w:p w14:paraId="06EEA73F" w14:textId="3685EAFB" w:rsidR="00351E6E" w:rsidRDefault="00351E6E" w:rsidP="00351E6E">
      <w:pPr>
        <w:pStyle w:val="ListParagraph"/>
        <w:numPr>
          <w:ilvl w:val="0"/>
          <w:numId w:val="1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Open </w:t>
      </w:r>
      <w:r w:rsidRPr="00351E6E">
        <w:rPr>
          <w:noProof/>
          <w:sz w:val="32"/>
          <w:szCs w:val="32"/>
          <w:highlight w:val="yellow"/>
        </w:rPr>
        <w:t>CMD</w:t>
      </w:r>
      <w:r>
        <w:rPr>
          <w:noProof/>
          <w:sz w:val="32"/>
          <w:szCs w:val="32"/>
        </w:rPr>
        <w:t xml:space="preserve"> </w:t>
      </w:r>
    </w:p>
    <w:p w14:paraId="4A9463E4" w14:textId="77777777" w:rsidR="00351E6E" w:rsidRDefault="00351E6E" w:rsidP="00351E6E">
      <w:pPr>
        <w:pStyle w:val="ListParagraph"/>
        <w:ind w:left="786"/>
        <w:rPr>
          <w:noProof/>
          <w:sz w:val="32"/>
          <w:szCs w:val="32"/>
        </w:rPr>
      </w:pPr>
    </w:p>
    <w:p w14:paraId="02639139" w14:textId="340CD3CA" w:rsidR="00351E6E" w:rsidRDefault="00351E6E" w:rsidP="00351E6E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B11AE04" wp14:editId="16BD98F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ADF1" w14:textId="7AEBE05B" w:rsidR="00351E6E" w:rsidRDefault="00351E6E" w:rsidP="00351E6E">
      <w:pPr>
        <w:pStyle w:val="ListParagraph"/>
        <w:numPr>
          <w:ilvl w:val="0"/>
          <w:numId w:val="1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Type “</w:t>
      </w:r>
      <w:r w:rsidRPr="00351E6E">
        <w:rPr>
          <w:noProof/>
          <w:sz w:val="32"/>
          <w:szCs w:val="32"/>
          <w:highlight w:val="yellow"/>
        </w:rPr>
        <w:t>nslookup</w:t>
      </w:r>
      <w:r>
        <w:rPr>
          <w:noProof/>
          <w:sz w:val="32"/>
          <w:szCs w:val="32"/>
        </w:rPr>
        <w:t>” in CMD</w:t>
      </w:r>
    </w:p>
    <w:p w14:paraId="57DEF28F" w14:textId="37A25C59" w:rsidR="00351E6E" w:rsidRPr="00351E6E" w:rsidRDefault="00351E6E" w:rsidP="00351E6E">
      <w:pPr>
        <w:pStyle w:val="ListParagraph"/>
        <w:numPr>
          <w:ilvl w:val="0"/>
          <w:numId w:val="1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Type “</w:t>
      </w:r>
      <w:r w:rsidRPr="00351E6E">
        <w:rPr>
          <w:noProof/>
          <w:sz w:val="32"/>
          <w:szCs w:val="32"/>
          <w:highlight w:val="yellow"/>
        </w:rPr>
        <w:t>set type=mx</w:t>
      </w:r>
      <w:r>
        <w:rPr>
          <w:noProof/>
          <w:sz w:val="32"/>
          <w:szCs w:val="32"/>
        </w:rPr>
        <w:t xml:space="preserve">” for mail servers </w:t>
      </w:r>
    </w:p>
    <w:p w14:paraId="77803093" w14:textId="727CD1E0" w:rsidR="00351E6E" w:rsidRPr="00351E6E" w:rsidRDefault="00351E6E">
      <w:pPr>
        <w:rPr>
          <w:noProof/>
        </w:rPr>
      </w:pPr>
    </w:p>
    <w:p w14:paraId="12E2C67B" w14:textId="6ABDA04A" w:rsidR="00A42A08" w:rsidRDefault="00351E6E">
      <w:r>
        <w:rPr>
          <w:noProof/>
        </w:rPr>
        <w:drawing>
          <wp:inline distT="0" distB="0" distL="0" distR="0" wp14:anchorId="69DB0A20" wp14:editId="588DA4D1">
            <wp:extent cx="5722620" cy="3299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2E8C" w14:textId="0664B28A" w:rsidR="00351E6E" w:rsidRDefault="00351E6E" w:rsidP="00351E6E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Type </w:t>
      </w:r>
      <w:r w:rsidRPr="00351E6E">
        <w:rPr>
          <w:sz w:val="32"/>
          <w:szCs w:val="32"/>
          <w:highlight w:val="yellow"/>
        </w:rPr>
        <w:t>Ibm.com</w:t>
      </w:r>
    </w:p>
    <w:p w14:paraId="602207B6" w14:textId="7133F211" w:rsidR="00351E6E" w:rsidRDefault="00351E6E" w:rsidP="00351E6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ED9E28" wp14:editId="51B9BEE6">
            <wp:extent cx="5722620" cy="3322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5A81" w14:textId="70F88938" w:rsidR="00351E6E" w:rsidRDefault="00351E6E" w:rsidP="00351E6E">
      <w:pPr>
        <w:rPr>
          <w:sz w:val="32"/>
          <w:szCs w:val="32"/>
        </w:rPr>
      </w:pPr>
      <w:r>
        <w:rPr>
          <w:sz w:val="32"/>
          <w:szCs w:val="32"/>
        </w:rPr>
        <w:t xml:space="preserve">There are Total </w:t>
      </w:r>
      <w:r w:rsidRPr="00351E6E">
        <w:rPr>
          <w:sz w:val="32"/>
          <w:szCs w:val="32"/>
          <w:highlight w:val="yellow"/>
        </w:rPr>
        <w:t>2</w:t>
      </w:r>
      <w:r>
        <w:rPr>
          <w:sz w:val="32"/>
          <w:szCs w:val="32"/>
        </w:rPr>
        <w:t xml:space="preserve"> Mail Servers of IBM.com</w:t>
      </w:r>
    </w:p>
    <w:p w14:paraId="09B50EA7" w14:textId="01FFBFF7" w:rsidR="00351E6E" w:rsidRDefault="00351E6E" w:rsidP="00351E6E">
      <w:pPr>
        <w:rPr>
          <w:sz w:val="32"/>
          <w:szCs w:val="32"/>
        </w:rPr>
      </w:pPr>
    </w:p>
    <w:p w14:paraId="4B74090C" w14:textId="475BC02E" w:rsidR="00351E6E" w:rsidRDefault="00351E6E" w:rsidP="00351E6E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Type Wi</w:t>
      </w:r>
      <w:r w:rsidR="004871A6">
        <w:rPr>
          <w:sz w:val="32"/>
          <w:szCs w:val="32"/>
        </w:rPr>
        <w:t>p</w:t>
      </w:r>
      <w:r>
        <w:rPr>
          <w:sz w:val="32"/>
          <w:szCs w:val="32"/>
        </w:rPr>
        <w:t>ro.com</w:t>
      </w:r>
    </w:p>
    <w:p w14:paraId="45B4929C" w14:textId="25E87376" w:rsidR="004871A6" w:rsidRDefault="004871A6" w:rsidP="004871A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94B4DD" wp14:editId="514711F8">
            <wp:extent cx="5722620" cy="2773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24C08" w14:textId="52FE8FB4" w:rsidR="004871A6" w:rsidRDefault="004871A6" w:rsidP="004871A6">
      <w:pPr>
        <w:rPr>
          <w:sz w:val="32"/>
          <w:szCs w:val="32"/>
        </w:rPr>
      </w:pPr>
      <w:r>
        <w:rPr>
          <w:sz w:val="32"/>
          <w:szCs w:val="32"/>
        </w:rPr>
        <w:t xml:space="preserve">There are Total </w:t>
      </w:r>
      <w:r w:rsidRPr="004871A6">
        <w:rPr>
          <w:sz w:val="32"/>
          <w:szCs w:val="32"/>
          <w:highlight w:val="yellow"/>
        </w:rPr>
        <w:t>1</w:t>
      </w:r>
      <w:r>
        <w:rPr>
          <w:sz w:val="32"/>
          <w:szCs w:val="32"/>
        </w:rPr>
        <w:t xml:space="preserve"> Mail server of Wipro.com </w:t>
      </w:r>
    </w:p>
    <w:p w14:paraId="0ADBE148" w14:textId="305E486C" w:rsidR="004871A6" w:rsidRDefault="004871A6" w:rsidP="004871A6">
      <w:pPr>
        <w:rPr>
          <w:sz w:val="32"/>
          <w:szCs w:val="32"/>
        </w:rPr>
      </w:pPr>
    </w:p>
    <w:p w14:paraId="2C0D12BB" w14:textId="0C944BF4" w:rsidR="004871A6" w:rsidRDefault="004871A6" w:rsidP="004871A6">
      <w:pPr>
        <w:rPr>
          <w:sz w:val="32"/>
          <w:szCs w:val="32"/>
        </w:rPr>
      </w:pPr>
    </w:p>
    <w:p w14:paraId="30329613" w14:textId="3ABE6C1B" w:rsidR="004871A6" w:rsidRDefault="004871A6" w:rsidP="004871A6">
      <w:pPr>
        <w:rPr>
          <w:sz w:val="44"/>
          <w:szCs w:val="44"/>
        </w:rPr>
      </w:pPr>
      <w:r w:rsidRPr="004871A6">
        <w:rPr>
          <w:sz w:val="44"/>
          <w:szCs w:val="44"/>
        </w:rPr>
        <w:lastRenderedPageBreak/>
        <w:t xml:space="preserve">Location </w:t>
      </w:r>
      <w:r>
        <w:rPr>
          <w:sz w:val="44"/>
          <w:szCs w:val="44"/>
        </w:rPr>
        <w:t>o</w:t>
      </w:r>
      <w:r w:rsidRPr="004871A6">
        <w:rPr>
          <w:sz w:val="44"/>
          <w:szCs w:val="44"/>
        </w:rPr>
        <w:t>f Email Server</w:t>
      </w:r>
      <w:r>
        <w:rPr>
          <w:sz w:val="44"/>
          <w:szCs w:val="44"/>
        </w:rPr>
        <w:t>: -</w:t>
      </w:r>
    </w:p>
    <w:p w14:paraId="364628C4" w14:textId="39DC7FA6" w:rsidR="008A3F65" w:rsidRDefault="008A3F65" w:rsidP="008A3F65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1570E6">
        <w:rPr>
          <w:sz w:val="32"/>
          <w:szCs w:val="32"/>
          <w:highlight w:val="yellow"/>
        </w:rPr>
        <w:t>Show Original</w:t>
      </w:r>
      <w:r>
        <w:rPr>
          <w:sz w:val="32"/>
          <w:szCs w:val="32"/>
        </w:rPr>
        <w:t xml:space="preserve"> For the mail you have received</w:t>
      </w:r>
    </w:p>
    <w:p w14:paraId="5B19E89B" w14:textId="25F24A1F" w:rsidR="008A3F65" w:rsidRPr="001570E6" w:rsidRDefault="008A3F65" w:rsidP="001570E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124DC5" wp14:editId="666F9764">
            <wp:extent cx="3480780" cy="3040380"/>
            <wp:effectExtent l="0" t="0" r="571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1859" cy="305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6AB4" w14:textId="4F4B8436" w:rsidR="008A3F65" w:rsidRDefault="008A3F65" w:rsidP="008A3F65">
      <w:pPr>
        <w:pStyle w:val="ListParagraph"/>
        <w:rPr>
          <w:sz w:val="32"/>
          <w:szCs w:val="32"/>
        </w:rPr>
      </w:pPr>
    </w:p>
    <w:p w14:paraId="1F1BFBF0" w14:textId="5F5EF133" w:rsidR="008A3F65" w:rsidRDefault="008A3F65" w:rsidP="008A3F65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2</w:t>
      </w:r>
      <w:r w:rsidR="001570E6">
        <w:rPr>
          <w:sz w:val="32"/>
          <w:szCs w:val="32"/>
        </w:rPr>
        <w:t xml:space="preserve">)Copy </w:t>
      </w:r>
      <w:r w:rsidR="001570E6" w:rsidRPr="001570E6">
        <w:rPr>
          <w:sz w:val="32"/>
          <w:szCs w:val="32"/>
          <w:highlight w:val="yellow"/>
        </w:rPr>
        <w:t>Headers</w:t>
      </w:r>
      <w:r w:rsidR="001570E6">
        <w:rPr>
          <w:sz w:val="32"/>
          <w:szCs w:val="32"/>
        </w:rPr>
        <w:t xml:space="preserve"> to clipboard</w:t>
      </w:r>
    </w:p>
    <w:p w14:paraId="61EBDF5B" w14:textId="585829A3" w:rsidR="001570E6" w:rsidRDefault="001570E6" w:rsidP="001570E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87D597" wp14:editId="2F02916C">
            <wp:extent cx="4206107" cy="368046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1346" cy="372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3293" w14:textId="287D193B" w:rsidR="001570E6" w:rsidRDefault="001570E6" w:rsidP="001570E6">
      <w:pPr>
        <w:rPr>
          <w:sz w:val="32"/>
          <w:szCs w:val="32"/>
        </w:rPr>
      </w:pPr>
    </w:p>
    <w:p w14:paraId="623DC2D3" w14:textId="718400DE" w:rsidR="001570E6" w:rsidRDefault="001570E6" w:rsidP="001570E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Run </w:t>
      </w:r>
      <w:proofErr w:type="spellStart"/>
      <w:r w:rsidRPr="001570E6">
        <w:rPr>
          <w:sz w:val="32"/>
          <w:szCs w:val="32"/>
          <w:highlight w:val="yellow"/>
        </w:rPr>
        <w:t>EmailTrackerPro</w:t>
      </w:r>
      <w:proofErr w:type="spellEnd"/>
    </w:p>
    <w:p w14:paraId="70223257" w14:textId="28270005" w:rsidR="001570E6" w:rsidRDefault="001570E6" w:rsidP="001570E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06E3FD" wp14:editId="4793237A">
            <wp:extent cx="4851749" cy="4244340"/>
            <wp:effectExtent l="0" t="0" r="635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6313" cy="42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C66A" w14:textId="0B5B4CCD" w:rsidR="001570E6" w:rsidRDefault="001570E6" w:rsidP="001570E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Click </w:t>
      </w:r>
      <w:proofErr w:type="spellStart"/>
      <w:r w:rsidRPr="001570E6">
        <w:rPr>
          <w:sz w:val="32"/>
          <w:szCs w:val="32"/>
          <w:highlight w:val="yellow"/>
        </w:rPr>
        <w:t>TraceReports</w:t>
      </w:r>
      <w:proofErr w:type="spellEnd"/>
      <w:r>
        <w:rPr>
          <w:sz w:val="32"/>
          <w:szCs w:val="32"/>
        </w:rPr>
        <w:t xml:space="preserve"> Then </w:t>
      </w:r>
      <w:proofErr w:type="spellStart"/>
      <w:r w:rsidRPr="001570E6">
        <w:rPr>
          <w:sz w:val="32"/>
          <w:szCs w:val="32"/>
          <w:highlight w:val="yellow"/>
        </w:rPr>
        <w:t>TraceHeaders</w:t>
      </w:r>
      <w:proofErr w:type="spellEnd"/>
    </w:p>
    <w:p w14:paraId="489E028E" w14:textId="72C4E572" w:rsidR="001570E6" w:rsidRDefault="001570E6" w:rsidP="001570E6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51DA2EF7" wp14:editId="4D4ACCEE">
            <wp:extent cx="4419600" cy="3108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5106" cy="31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365C" w14:textId="180C9907" w:rsidR="001570E6" w:rsidRDefault="001570E6" w:rsidP="001570E6">
      <w:pPr>
        <w:ind w:left="360"/>
        <w:rPr>
          <w:sz w:val="32"/>
          <w:szCs w:val="32"/>
        </w:rPr>
      </w:pPr>
    </w:p>
    <w:p w14:paraId="36575552" w14:textId="1F04732E" w:rsidR="001570E6" w:rsidRDefault="001570E6" w:rsidP="001570E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Paste the Headers in </w:t>
      </w:r>
      <w:r w:rsidRPr="001570E6">
        <w:rPr>
          <w:sz w:val="32"/>
          <w:szCs w:val="32"/>
          <w:highlight w:val="yellow"/>
        </w:rPr>
        <w:t xml:space="preserve">Trace </w:t>
      </w:r>
      <w:r w:rsidR="00CE6B32">
        <w:rPr>
          <w:sz w:val="32"/>
          <w:szCs w:val="32"/>
          <w:highlight w:val="yellow"/>
        </w:rPr>
        <w:t>an</w:t>
      </w:r>
      <w:r w:rsidRPr="001570E6">
        <w:rPr>
          <w:sz w:val="32"/>
          <w:szCs w:val="32"/>
          <w:highlight w:val="yellow"/>
        </w:rPr>
        <w:t xml:space="preserve"> Email I have Received</w:t>
      </w:r>
      <w:r>
        <w:rPr>
          <w:sz w:val="32"/>
          <w:szCs w:val="32"/>
        </w:rPr>
        <w:t xml:space="preserve"> and Click Trace</w:t>
      </w:r>
    </w:p>
    <w:p w14:paraId="6D453A1C" w14:textId="6B4BB14F" w:rsidR="001570E6" w:rsidRDefault="001570E6" w:rsidP="001570E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04E8C2" wp14:editId="0543D12C">
            <wp:extent cx="3531098" cy="3093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4715" cy="3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1D3B" w14:textId="34ACD2B5" w:rsidR="001570E6" w:rsidRDefault="00CE6B32" w:rsidP="001570E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Route and location of the Email Host will be located</w:t>
      </w:r>
    </w:p>
    <w:p w14:paraId="51DCF20C" w14:textId="62776365" w:rsidR="00CE6B32" w:rsidRDefault="00CE6B32" w:rsidP="00CE6B3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B5D5D3A" wp14:editId="1438CF5A">
            <wp:extent cx="4762500" cy="4246464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4344" cy="42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0045" w14:textId="4FA27181" w:rsidR="00CE6B32" w:rsidRPr="00CE6B32" w:rsidRDefault="00CE6B32" w:rsidP="00CE6B32">
      <w:pPr>
        <w:rPr>
          <w:sz w:val="32"/>
          <w:szCs w:val="32"/>
        </w:rPr>
      </w:pPr>
      <w:r>
        <w:rPr>
          <w:sz w:val="32"/>
          <w:szCs w:val="32"/>
        </w:rPr>
        <w:t xml:space="preserve">The email From IBM that I received is from </w:t>
      </w:r>
      <w:r w:rsidRPr="00CE6B32">
        <w:rPr>
          <w:sz w:val="32"/>
          <w:szCs w:val="32"/>
          <w:highlight w:val="yellow"/>
        </w:rPr>
        <w:t>France</w:t>
      </w:r>
    </w:p>
    <w:p w14:paraId="7EB7D1D2" w14:textId="3FF37961" w:rsidR="008A3F65" w:rsidRDefault="00CE6B32" w:rsidP="004871A6">
      <w:pPr>
        <w:rPr>
          <w:sz w:val="44"/>
          <w:szCs w:val="44"/>
        </w:rPr>
      </w:pPr>
      <w:r>
        <w:rPr>
          <w:sz w:val="44"/>
          <w:szCs w:val="44"/>
        </w:rPr>
        <w:lastRenderedPageBreak/>
        <w:t>Scan open Ports of 203.163.246.23</w:t>
      </w:r>
    </w:p>
    <w:p w14:paraId="7A844CFC" w14:textId="408A5C14" w:rsidR="00CE6B32" w:rsidRDefault="00CE6B32" w:rsidP="004871A6">
      <w:pPr>
        <w:rPr>
          <w:sz w:val="44"/>
          <w:szCs w:val="44"/>
        </w:rPr>
      </w:pPr>
    </w:p>
    <w:p w14:paraId="16FB40E9" w14:textId="3C43210F" w:rsidR="00CE6B32" w:rsidRDefault="00AF1732" w:rsidP="00CE6B3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Open </w:t>
      </w:r>
      <w:r w:rsidRPr="00AF1732">
        <w:rPr>
          <w:sz w:val="32"/>
          <w:szCs w:val="32"/>
          <w:highlight w:val="yellow"/>
        </w:rPr>
        <w:t>Terminal</w:t>
      </w:r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In</w:t>
      </w:r>
      <w:proofErr w:type="gramEnd"/>
      <w:r>
        <w:rPr>
          <w:sz w:val="32"/>
          <w:szCs w:val="32"/>
        </w:rPr>
        <w:t xml:space="preserve"> Kali Linux</w:t>
      </w:r>
    </w:p>
    <w:p w14:paraId="76580E7E" w14:textId="55872B6D" w:rsidR="00AF1732" w:rsidRDefault="00AF1732" w:rsidP="00AF1732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998BFB" wp14:editId="04752E19">
            <wp:extent cx="4334933" cy="3497963"/>
            <wp:effectExtent l="0" t="0" r="889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143" cy="350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E7666" w14:textId="77777777" w:rsidR="00AF1732" w:rsidRDefault="00AF1732" w:rsidP="00AF173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Type </w:t>
      </w:r>
      <w:proofErr w:type="spellStart"/>
      <w:r w:rsidRPr="00AF1732">
        <w:rPr>
          <w:sz w:val="32"/>
          <w:szCs w:val="32"/>
          <w:highlight w:val="yellow"/>
        </w:rPr>
        <w:t>sudo</w:t>
      </w:r>
      <w:proofErr w:type="spellEnd"/>
      <w:r w:rsidRPr="00AF1732">
        <w:rPr>
          <w:sz w:val="32"/>
          <w:szCs w:val="32"/>
          <w:highlight w:val="yellow"/>
        </w:rPr>
        <w:t xml:space="preserve"> </w:t>
      </w:r>
      <w:proofErr w:type="spellStart"/>
      <w:r w:rsidRPr="00AF1732">
        <w:rPr>
          <w:sz w:val="32"/>
          <w:szCs w:val="32"/>
          <w:highlight w:val="yellow"/>
        </w:rPr>
        <w:t>su</w:t>
      </w:r>
      <w:proofErr w:type="spellEnd"/>
      <w:r>
        <w:rPr>
          <w:sz w:val="32"/>
          <w:szCs w:val="32"/>
        </w:rPr>
        <w:t xml:space="preserve"> to become Super User and type the password for the user</w:t>
      </w:r>
    </w:p>
    <w:p w14:paraId="37EF7FAD" w14:textId="4E4147DB" w:rsidR="00AF1732" w:rsidRDefault="00AF1732" w:rsidP="00AF1732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5C1504D" wp14:editId="38BEB4B4">
            <wp:extent cx="4707255" cy="3350146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059" cy="337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CA63" w14:textId="0B528F0F" w:rsidR="00AF1732" w:rsidRDefault="00AF1732" w:rsidP="00AF173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Type </w:t>
      </w:r>
      <w:proofErr w:type="spellStart"/>
      <w:r w:rsidRPr="00AF1732">
        <w:rPr>
          <w:sz w:val="32"/>
          <w:szCs w:val="32"/>
          <w:highlight w:val="yellow"/>
        </w:rPr>
        <w:t>nmap</w:t>
      </w:r>
      <w:proofErr w:type="spellEnd"/>
      <w:r w:rsidRPr="00AF1732">
        <w:rPr>
          <w:sz w:val="32"/>
          <w:szCs w:val="32"/>
          <w:highlight w:val="yellow"/>
        </w:rPr>
        <w:t xml:space="preserve"> -</w:t>
      </w:r>
      <w:proofErr w:type="spellStart"/>
      <w:r w:rsidRPr="00AF1732">
        <w:rPr>
          <w:sz w:val="32"/>
          <w:szCs w:val="32"/>
          <w:highlight w:val="yellow"/>
        </w:rPr>
        <w:t>Pn</w:t>
      </w:r>
      <w:proofErr w:type="spellEnd"/>
      <w:r w:rsidRPr="00AF1732">
        <w:rPr>
          <w:sz w:val="32"/>
          <w:szCs w:val="32"/>
          <w:highlight w:val="yellow"/>
        </w:rPr>
        <w:t xml:space="preserve"> -p1-65535 203.163.246.23</w:t>
      </w:r>
      <w:r>
        <w:rPr>
          <w:sz w:val="32"/>
          <w:szCs w:val="32"/>
        </w:rPr>
        <w:t xml:space="preserve"> to scan for all ports in </w:t>
      </w:r>
      <w:r w:rsidRPr="00AF1732">
        <w:rPr>
          <w:sz w:val="32"/>
          <w:szCs w:val="32"/>
        </w:rPr>
        <w:t>203.163.246.23</w:t>
      </w:r>
    </w:p>
    <w:p w14:paraId="7946F49C" w14:textId="25083051" w:rsidR="00AF1732" w:rsidRDefault="00AF1732" w:rsidP="00AF1732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2BC7806" wp14:editId="7A6127D5">
            <wp:extent cx="4562475" cy="43061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014" cy="43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3B31" w14:textId="77777777" w:rsidR="009609B3" w:rsidRDefault="00AF1732" w:rsidP="00AF1732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After The scan we can see which port is open and which is not open</w:t>
      </w:r>
    </w:p>
    <w:p w14:paraId="46324DB8" w14:textId="7288C2E8" w:rsidR="00AF1732" w:rsidRPr="009609B3" w:rsidRDefault="009609B3" w:rsidP="009609B3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322E893B" wp14:editId="40660F22">
            <wp:extent cx="5300266" cy="29813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8157" cy="299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BD2F" w14:textId="02823332" w:rsidR="00EA196C" w:rsidRDefault="00EA196C" w:rsidP="00AF1732">
      <w:pPr>
        <w:rPr>
          <w:sz w:val="44"/>
          <w:szCs w:val="44"/>
        </w:rPr>
      </w:pPr>
      <w:r>
        <w:rPr>
          <w:sz w:val="44"/>
          <w:szCs w:val="44"/>
        </w:rPr>
        <w:lastRenderedPageBreak/>
        <w:t>Scan using Nessus</w:t>
      </w:r>
    </w:p>
    <w:p w14:paraId="7F9E8BA9" w14:textId="006BF6D3" w:rsidR="00D65866" w:rsidRPr="00995F68" w:rsidRDefault="00D65866" w:rsidP="00D65866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995F68">
        <w:rPr>
          <w:sz w:val="32"/>
          <w:szCs w:val="32"/>
        </w:rPr>
        <w:t xml:space="preserve">Open </w:t>
      </w:r>
      <w:r w:rsidRPr="00995F68">
        <w:rPr>
          <w:sz w:val="32"/>
          <w:szCs w:val="32"/>
          <w:highlight w:val="yellow"/>
        </w:rPr>
        <w:t>Nessus Controller</w:t>
      </w:r>
      <w:r w:rsidRPr="00995F68">
        <w:rPr>
          <w:sz w:val="32"/>
          <w:szCs w:val="32"/>
        </w:rPr>
        <w:t xml:space="preserve"> in Web</w:t>
      </w:r>
    </w:p>
    <w:p w14:paraId="48E8B440" w14:textId="30D9D23F" w:rsidR="00D65866" w:rsidRPr="00995F68" w:rsidRDefault="00D65866" w:rsidP="00D65866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995F68">
        <w:rPr>
          <w:sz w:val="32"/>
          <w:szCs w:val="32"/>
        </w:rPr>
        <w:t xml:space="preserve">Click </w:t>
      </w:r>
      <w:r w:rsidRPr="00995F68">
        <w:rPr>
          <w:sz w:val="32"/>
          <w:szCs w:val="32"/>
          <w:highlight w:val="yellow"/>
        </w:rPr>
        <w:t>New Scan</w:t>
      </w:r>
    </w:p>
    <w:p w14:paraId="2F639B2C" w14:textId="6C4A1815" w:rsidR="00D65866" w:rsidRDefault="00D65866" w:rsidP="00D65866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69B0AD9" wp14:editId="6F2EAA5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D24A" w14:textId="1F822395" w:rsidR="00D65866" w:rsidRPr="00995F68" w:rsidRDefault="00995F68" w:rsidP="00D65866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995F68">
        <w:rPr>
          <w:sz w:val="32"/>
          <w:szCs w:val="32"/>
        </w:rPr>
        <w:t xml:space="preserve">Click </w:t>
      </w:r>
      <w:r w:rsidRPr="00995F68">
        <w:rPr>
          <w:sz w:val="32"/>
          <w:szCs w:val="32"/>
          <w:highlight w:val="yellow"/>
        </w:rPr>
        <w:t>Advanced Scan</w:t>
      </w:r>
    </w:p>
    <w:p w14:paraId="1C9B3C2D" w14:textId="5B93210B" w:rsidR="00995F68" w:rsidRPr="00995F68" w:rsidRDefault="00995F68" w:rsidP="00995F68">
      <w:pPr>
        <w:ind w:left="360"/>
        <w:rPr>
          <w:sz w:val="44"/>
          <w:szCs w:val="44"/>
        </w:rPr>
      </w:pPr>
      <w:r>
        <w:rPr>
          <w:noProof/>
        </w:rPr>
        <w:drawing>
          <wp:inline distT="0" distB="0" distL="0" distR="0" wp14:anchorId="36678D78" wp14:editId="0346175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DDF2" w14:textId="64AF32FA" w:rsidR="004871A6" w:rsidRDefault="004871A6" w:rsidP="004871A6">
      <w:pPr>
        <w:rPr>
          <w:sz w:val="44"/>
          <w:szCs w:val="44"/>
        </w:rPr>
      </w:pPr>
    </w:p>
    <w:p w14:paraId="30438527" w14:textId="43014DB7" w:rsidR="004871A6" w:rsidRDefault="00995F68" w:rsidP="00995F6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Type name as </w:t>
      </w:r>
      <w:r w:rsidRPr="00866D51">
        <w:rPr>
          <w:sz w:val="32"/>
          <w:szCs w:val="32"/>
          <w:highlight w:val="yellow"/>
        </w:rPr>
        <w:t>domain Controller</w:t>
      </w:r>
      <w:r>
        <w:rPr>
          <w:sz w:val="32"/>
          <w:szCs w:val="32"/>
        </w:rPr>
        <w:t xml:space="preserve"> and in Targets write your </w:t>
      </w:r>
      <w:r w:rsidRPr="00866D51">
        <w:rPr>
          <w:sz w:val="32"/>
          <w:szCs w:val="32"/>
          <w:highlight w:val="yellow"/>
        </w:rPr>
        <w:t>IP</w:t>
      </w:r>
    </w:p>
    <w:p w14:paraId="240F2F83" w14:textId="2DF79CC4" w:rsidR="00995F68" w:rsidRDefault="00995F68" w:rsidP="00995F68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2D4CCC08" wp14:editId="28039F0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D5E9" w14:textId="140A608A" w:rsidR="00995F68" w:rsidRDefault="00866D51" w:rsidP="00995F68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Now in </w:t>
      </w:r>
      <w:r w:rsidRPr="00866D51">
        <w:rPr>
          <w:sz w:val="32"/>
          <w:szCs w:val="32"/>
          <w:highlight w:val="yellow"/>
        </w:rPr>
        <w:t>credentials</w:t>
      </w:r>
      <w:r>
        <w:rPr>
          <w:sz w:val="32"/>
          <w:szCs w:val="32"/>
        </w:rPr>
        <w:t xml:space="preserve"> Enter username and Password with Domain name then click </w:t>
      </w:r>
      <w:r>
        <w:rPr>
          <w:sz w:val="32"/>
          <w:szCs w:val="32"/>
          <w:highlight w:val="yellow"/>
        </w:rPr>
        <w:t>Lau</w:t>
      </w:r>
      <w:r w:rsidRPr="00866D51">
        <w:rPr>
          <w:sz w:val="32"/>
          <w:szCs w:val="32"/>
          <w:highlight w:val="yellow"/>
        </w:rPr>
        <w:t>nch</w:t>
      </w:r>
    </w:p>
    <w:p w14:paraId="40E6C684" w14:textId="1361564D" w:rsidR="00866D51" w:rsidRDefault="00866D51" w:rsidP="00866D5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22C588B" wp14:editId="749C479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965A" w14:textId="5B8A620D" w:rsidR="00866D51" w:rsidRDefault="00866D51" w:rsidP="00866D51">
      <w:pPr>
        <w:rPr>
          <w:sz w:val="32"/>
          <w:szCs w:val="32"/>
        </w:rPr>
      </w:pPr>
    </w:p>
    <w:p w14:paraId="66E085E1" w14:textId="4E7CFDED" w:rsidR="00866D51" w:rsidRDefault="00866D51" w:rsidP="00866D51">
      <w:pPr>
        <w:rPr>
          <w:sz w:val="32"/>
          <w:szCs w:val="32"/>
        </w:rPr>
      </w:pPr>
    </w:p>
    <w:p w14:paraId="2C264A3C" w14:textId="77777777" w:rsidR="00866D51" w:rsidRPr="00866D51" w:rsidRDefault="00866D51" w:rsidP="00866D51">
      <w:pPr>
        <w:rPr>
          <w:sz w:val="32"/>
          <w:szCs w:val="32"/>
        </w:rPr>
      </w:pPr>
    </w:p>
    <w:p w14:paraId="7DF712D0" w14:textId="1D058C06" w:rsidR="004871A6" w:rsidRDefault="00866D51" w:rsidP="00866D5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Wait for the process to get over</w:t>
      </w:r>
    </w:p>
    <w:p w14:paraId="78D98696" w14:textId="1FC8F967" w:rsidR="00866D51" w:rsidRDefault="00866D51" w:rsidP="00866D5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2EBCEB" wp14:editId="0CF14AA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A201" w14:textId="3EF528A8" w:rsidR="00866D51" w:rsidRDefault="00866D51" w:rsidP="00866D51">
      <w:pPr>
        <w:rPr>
          <w:sz w:val="32"/>
          <w:szCs w:val="32"/>
        </w:rPr>
      </w:pPr>
    </w:p>
    <w:p w14:paraId="5E259CA8" w14:textId="41D64726" w:rsidR="00866D51" w:rsidRDefault="00866D51" w:rsidP="00866D5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Clicking on the same will tell us of the Vulnerabilities of the IP</w:t>
      </w:r>
    </w:p>
    <w:p w14:paraId="30375539" w14:textId="547464A8" w:rsidR="00866D51" w:rsidRDefault="00866D51" w:rsidP="00866D5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43B937A" wp14:editId="5749A7B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516F" w14:textId="288D1736" w:rsidR="00866D51" w:rsidRDefault="00866D51" w:rsidP="00866D51">
      <w:pPr>
        <w:rPr>
          <w:sz w:val="32"/>
          <w:szCs w:val="32"/>
        </w:rPr>
      </w:pPr>
    </w:p>
    <w:p w14:paraId="79F94C20" w14:textId="77777777" w:rsidR="006E3CD1" w:rsidRDefault="006E3CD1" w:rsidP="006E3CD1">
      <w:pPr>
        <w:pStyle w:val="ListParagraph"/>
        <w:rPr>
          <w:sz w:val="32"/>
          <w:szCs w:val="32"/>
        </w:rPr>
      </w:pPr>
    </w:p>
    <w:p w14:paraId="47C03501" w14:textId="19EE7D8A" w:rsidR="00866D51" w:rsidRPr="006E3CD1" w:rsidRDefault="006E3CD1" w:rsidP="006E3CD1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6E3CD1">
        <w:rPr>
          <w:sz w:val="32"/>
          <w:szCs w:val="32"/>
        </w:rPr>
        <w:lastRenderedPageBreak/>
        <w:t xml:space="preserve">Create Report by clicking on </w:t>
      </w:r>
      <w:r w:rsidRPr="006E3CD1">
        <w:rPr>
          <w:sz w:val="32"/>
          <w:szCs w:val="32"/>
          <w:highlight w:val="yellow"/>
        </w:rPr>
        <w:t>Report</w:t>
      </w:r>
      <w:r w:rsidRPr="006E3CD1">
        <w:rPr>
          <w:sz w:val="32"/>
          <w:szCs w:val="32"/>
        </w:rPr>
        <w:t xml:space="preserve"> then Html then create a </w:t>
      </w:r>
      <w:r w:rsidRPr="006E3CD1">
        <w:rPr>
          <w:sz w:val="32"/>
          <w:szCs w:val="32"/>
          <w:highlight w:val="yellow"/>
        </w:rPr>
        <w:t>Custom Report</w:t>
      </w:r>
    </w:p>
    <w:p w14:paraId="14D150FB" w14:textId="1D64C4DA" w:rsidR="006E3CD1" w:rsidRDefault="006E3CD1" w:rsidP="006E3CD1">
      <w:pPr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1ED7DAB9" wp14:editId="5E0E615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91D9" w14:textId="5EEBC7D1" w:rsidR="000D4CD4" w:rsidRDefault="000D4CD4" w:rsidP="000D4CD4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Your </w:t>
      </w:r>
      <w:r w:rsidRPr="009609B3">
        <w:rPr>
          <w:sz w:val="32"/>
          <w:szCs w:val="32"/>
          <w:highlight w:val="yellow"/>
        </w:rPr>
        <w:t>Report</w:t>
      </w:r>
      <w:r>
        <w:rPr>
          <w:sz w:val="32"/>
          <w:szCs w:val="32"/>
        </w:rPr>
        <w:t xml:space="preserve"> will be created with some suggestions how to fix these </w:t>
      </w:r>
      <w:r w:rsidRPr="009609B3">
        <w:rPr>
          <w:sz w:val="32"/>
          <w:szCs w:val="32"/>
          <w:highlight w:val="yellow"/>
        </w:rPr>
        <w:t>vulnerabilities</w:t>
      </w:r>
      <w:r>
        <w:rPr>
          <w:sz w:val="32"/>
          <w:szCs w:val="32"/>
        </w:rPr>
        <w:t>.</w:t>
      </w:r>
    </w:p>
    <w:p w14:paraId="165D7F4F" w14:textId="2DA52793" w:rsidR="000D4CD4" w:rsidRPr="000D4CD4" w:rsidRDefault="000D4CD4" w:rsidP="000D4CD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EC0580" wp14:editId="1F2B93A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4CD4" w:rsidRPr="000D4C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266473"/>
    <w:multiLevelType w:val="hybridMultilevel"/>
    <w:tmpl w:val="EF38BBF6"/>
    <w:lvl w:ilvl="0" w:tplc="40090011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493B61"/>
    <w:multiLevelType w:val="hybridMultilevel"/>
    <w:tmpl w:val="F4C615D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370097"/>
    <w:multiLevelType w:val="hybridMultilevel"/>
    <w:tmpl w:val="A0BCE50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3C090C"/>
    <w:multiLevelType w:val="hybridMultilevel"/>
    <w:tmpl w:val="10A4CC24"/>
    <w:lvl w:ilvl="0" w:tplc="40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F32C59"/>
    <w:multiLevelType w:val="hybridMultilevel"/>
    <w:tmpl w:val="97A4079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357"/>
    <w:rsid w:val="000D07AB"/>
    <w:rsid w:val="000D4CD4"/>
    <w:rsid w:val="001570E6"/>
    <w:rsid w:val="00351E6E"/>
    <w:rsid w:val="004871A6"/>
    <w:rsid w:val="005A1357"/>
    <w:rsid w:val="006E3CD1"/>
    <w:rsid w:val="00866D51"/>
    <w:rsid w:val="008A3F65"/>
    <w:rsid w:val="009609B3"/>
    <w:rsid w:val="00995F68"/>
    <w:rsid w:val="00AC1F27"/>
    <w:rsid w:val="00AF1732"/>
    <w:rsid w:val="00CE6B32"/>
    <w:rsid w:val="00D65866"/>
    <w:rsid w:val="00EA1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63ECF"/>
  <w15:chartTrackingRefBased/>
  <w15:docId w15:val="{EC10466D-C238-42FD-AC52-908199D1B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1E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11</Pages>
  <Words>202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suryansh shrivastava</dc:creator>
  <cp:keywords/>
  <dc:description/>
  <cp:lastModifiedBy>suryansh shrivastava</cp:lastModifiedBy>
  <cp:revision>3</cp:revision>
  <dcterms:created xsi:type="dcterms:W3CDTF">2020-08-24T08:40:00Z</dcterms:created>
  <dcterms:modified xsi:type="dcterms:W3CDTF">2020-08-24T13:40:00Z</dcterms:modified>
</cp:coreProperties>
</file>